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6">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20</wp:posOffset>
            </wp:positionH>
            <wp:positionV relativeFrom="paragraph">
              <wp:posOffset>0</wp:posOffset>
            </wp:positionV>
            <wp:extent cx="876300" cy="723900"/>
            <wp:effectExtent b="0" l="0" r="0" t="0"/>
            <wp:wrapSquare wrapText="bothSides" distB="0" distT="0" distL="114300" distR="114300"/>
            <wp:docPr descr="CCS_2935_SML_AW" id="15"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7">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8">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A">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 Lot 4b Certificate of Technical and Professional Ability</w:t>
      </w:r>
    </w:p>
    <w:p w:rsidR="00000000" w:rsidDel="00000000" w:rsidP="00000000" w:rsidRDefault="00000000" w:rsidRPr="00000000" w14:paraId="0000000B">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RM6331 - Healthcare Soft Facilities Management (FM) Services</w:t>
      </w:r>
    </w:p>
    <w:p w:rsidR="00000000" w:rsidDel="00000000" w:rsidP="00000000" w:rsidRDefault="00000000" w:rsidRPr="00000000" w14:paraId="0000000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D">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0E">
      <w:pPr>
        <w:spacing w:after="80" w:before="80" w:lineRule="auto"/>
        <w:ind w:right="-180"/>
        <w:rPr>
          <w:rFonts w:ascii="Arial" w:cs="Arial" w:eastAsia="Arial" w:hAnsi="Arial"/>
        </w:rPr>
      </w:pPr>
      <w:r w:rsidDel="00000000" w:rsidR="00000000" w:rsidRPr="00000000">
        <w:rPr>
          <w:rFonts w:ascii="Arial" w:cs="Arial" w:eastAsia="Arial" w:hAnsi="Arial"/>
          <w:rtl w:val="0"/>
        </w:rPr>
        <w:t xml:space="preserve">You are required to submit up to two completed Certificate of Technical and Professional Ability (COTPA) to demonstrate your technical and professional capability.</w:t>
      </w:r>
    </w:p>
    <w:p w:rsidR="00000000" w:rsidDel="00000000" w:rsidP="00000000" w:rsidRDefault="00000000" w:rsidRPr="00000000" w14:paraId="0000000F">
      <w:pPr>
        <w:spacing w:after="120" w:lineRule="auto"/>
        <w:ind w:right="-180"/>
        <w:rPr>
          <w:rFonts w:ascii="Arial" w:cs="Arial" w:eastAsia="Arial" w:hAnsi="Arial"/>
        </w:rPr>
      </w:pPr>
      <w:r w:rsidDel="00000000" w:rsidR="00000000" w:rsidRPr="00000000">
        <w:rPr>
          <w:rFonts w:ascii="Arial" w:cs="Arial" w:eastAsia="Arial" w:hAnsi="Arial"/>
          <w:rtl w:val="0"/>
        </w:rPr>
        <w:t xml:space="preserve">The completed COTPA must evidence the delivery of up to two contracts for services that are within the scope of Lot 4b.  </w:t>
      </w:r>
    </w:p>
    <w:p w:rsidR="00000000" w:rsidDel="00000000" w:rsidP="00000000" w:rsidRDefault="00000000" w:rsidRPr="00000000" w14:paraId="00000010">
      <w:pPr>
        <w:spacing w:after="120" w:lineRule="auto"/>
        <w:ind w:right="-180"/>
        <w:rPr>
          <w:rFonts w:ascii="Arial" w:cs="Arial" w:eastAsia="Arial" w:hAnsi="Arial"/>
        </w:rPr>
      </w:pPr>
      <w:r w:rsidDel="00000000" w:rsidR="00000000" w:rsidRPr="00000000">
        <w:rPr>
          <w:rFonts w:ascii="Arial" w:cs="Arial" w:eastAsia="Arial" w:hAnsi="Arial"/>
          <w:rtl w:val="0"/>
        </w:rPr>
        <w:t xml:space="preserve">It is preferable that the evidence provided is from a contract within the health sector, however contract examples demonstrating the required services, will be accepted from other sectors, and a bidder will not be disadvantaged on this basis    </w:t>
      </w:r>
    </w:p>
    <w:p w:rsidR="00000000" w:rsidDel="00000000" w:rsidP="00000000" w:rsidRDefault="00000000" w:rsidRPr="00000000" w14:paraId="00000011">
      <w:pPr>
        <w:spacing w:after="120" w:lineRule="auto"/>
        <w:ind w:right="-180"/>
        <w:rPr>
          <w:rFonts w:ascii="Arial" w:cs="Arial" w:eastAsia="Arial" w:hAnsi="Arial"/>
        </w:rPr>
      </w:pPr>
      <w:r w:rsidDel="00000000" w:rsidR="00000000" w:rsidRPr="00000000">
        <w:rPr>
          <w:rFonts w:ascii="Arial" w:cs="Arial" w:eastAsia="Arial" w:hAnsi="Arial"/>
          <w:rtl w:val="0"/>
        </w:rPr>
        <w:t xml:space="preserve">You are required to complete section A within the COTPA (highlighted </w:t>
      </w:r>
      <w:r w:rsidDel="00000000" w:rsidR="00000000" w:rsidRPr="00000000">
        <w:rPr>
          <w:rFonts w:ascii="Arial" w:cs="Arial" w:eastAsia="Arial" w:hAnsi="Arial"/>
          <w:highlight w:val="yellow"/>
          <w:rtl w:val="0"/>
        </w:rPr>
        <w:t xml:space="preserve">yellow</w:t>
      </w:r>
      <w:r w:rsidDel="00000000" w:rsidR="00000000" w:rsidRPr="00000000">
        <w:rPr>
          <w:rFonts w:ascii="Arial" w:cs="Arial" w:eastAsia="Arial" w:hAnsi="Arial"/>
          <w:rtl w:val="0"/>
        </w:rPr>
        <w:t xml:space="preserve">). </w:t>
      </w:r>
    </w:p>
    <w:p w:rsidR="00000000" w:rsidDel="00000000" w:rsidP="00000000" w:rsidRDefault="00000000" w:rsidRPr="00000000" w14:paraId="00000012">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 (highlighted </w:t>
      </w:r>
      <w:r w:rsidDel="00000000" w:rsidR="00000000" w:rsidRPr="00000000">
        <w:rPr>
          <w:rFonts w:ascii="Arial" w:cs="Arial" w:eastAsia="Arial" w:hAnsi="Arial"/>
          <w:highlight w:val="cyan"/>
          <w:rtl w:val="0"/>
        </w:rPr>
        <w:t xml:space="preserve">blue</w:t>
      </w:r>
      <w:r w:rsidDel="00000000" w:rsidR="00000000" w:rsidRPr="00000000">
        <w:rPr>
          <w:rFonts w:ascii="Arial" w:cs="Arial" w:eastAsia="Arial" w:hAnsi="Arial"/>
          <w:rtl w:val="0"/>
        </w:rPr>
        <w:t xml:space="preserve">).</w:t>
      </w:r>
    </w:p>
    <w:p w:rsidR="00000000" w:rsidDel="00000000" w:rsidP="00000000" w:rsidRDefault="00000000" w:rsidRPr="00000000" w14:paraId="00000013">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14">
      <w:pPr>
        <w:spacing w:after="120" w:lineRule="auto"/>
        <w:ind w:right="-180"/>
        <w:rPr>
          <w:rFonts w:ascii="Arial" w:cs="Arial" w:eastAsia="Arial" w:hAnsi="Arial"/>
        </w:rPr>
      </w:pPr>
      <w:r w:rsidDel="00000000" w:rsidR="00000000" w:rsidRPr="00000000">
        <w:rPr>
          <w:rFonts w:ascii="Arial" w:cs="Arial" w:eastAsia="Arial" w:hAnsi="Arial"/>
          <w:highlight w:val="white"/>
          <w:rtl w:val="0"/>
        </w:rPr>
        <w:t xml:space="preserve">You must submit t</w:t>
      </w:r>
      <w:r w:rsidDel="00000000" w:rsidR="00000000" w:rsidRPr="00000000">
        <w:rPr>
          <w:rFonts w:ascii="Arial" w:cs="Arial" w:eastAsia="Arial" w:hAnsi="Arial"/>
          <w:rtl w:val="0"/>
        </w:rPr>
        <w:t xml:space="preserve">he completed COTPA for Lot 4b by uploading the file to question 1.26.17 within the online Selection Questionnaire (Qualification Envelope).</w:t>
      </w:r>
    </w:p>
    <w:p w:rsidR="00000000" w:rsidDel="00000000" w:rsidP="00000000" w:rsidRDefault="00000000" w:rsidRPr="00000000" w14:paraId="00000015">
      <w:pPr>
        <w:spacing w:after="80" w:before="80" w:lineRule="auto"/>
        <w:ind w:right="-180"/>
        <w:rPr>
          <w:rFonts w:ascii="Arial" w:cs="Arial" w:eastAsia="Arial" w:hAnsi="Arial"/>
          <w:b w:val="1"/>
          <w:i w:val="1"/>
        </w:rPr>
      </w:pPr>
      <w:r w:rsidDel="00000000" w:rsidR="00000000" w:rsidRPr="00000000">
        <w:rPr>
          <w:rFonts w:ascii="Arial" w:cs="Arial" w:eastAsia="Arial" w:hAnsi="Arial"/>
          <w:rtl w:val="0"/>
        </w:rPr>
        <w:t xml:space="preserve">Name your file in the following format: </w:t>
      </w:r>
      <w:r w:rsidDel="00000000" w:rsidR="00000000" w:rsidRPr="00000000">
        <w:rPr>
          <w:rFonts w:ascii="Arial" w:cs="Arial" w:eastAsia="Arial" w:hAnsi="Arial"/>
          <w:b w:val="1"/>
          <w:i w:val="1"/>
          <w:rtl w:val="0"/>
        </w:rPr>
        <w:t xml:space="preserve">your organisation name_Attachment 2b_Lot 4b</w:t>
      </w:r>
    </w:p>
    <w:p w:rsidR="00000000" w:rsidDel="00000000" w:rsidP="00000000" w:rsidRDefault="00000000" w:rsidRPr="00000000" w14:paraId="00000016">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7">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8">
      <w:pPr>
        <w:numPr>
          <w:ilvl w:val="0"/>
          <w:numId w:val="1"/>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In order to pass, the contract the certificate is for </w:t>
      </w:r>
      <w:r w:rsidDel="00000000" w:rsidR="00000000" w:rsidRPr="00000000">
        <w:rPr>
          <w:rFonts w:ascii="Arial" w:cs="Arial" w:eastAsia="Arial" w:hAnsi="Arial"/>
          <w:b w:val="1"/>
          <w:u w:val="single"/>
          <w:rtl w:val="0"/>
        </w:rPr>
        <w:t xml:space="preserve">must have included</w:t>
      </w:r>
      <w:r w:rsidDel="00000000" w:rsidR="00000000" w:rsidRPr="00000000">
        <w:rPr>
          <w:rFonts w:ascii="Arial" w:cs="Arial" w:eastAsia="Arial" w:hAnsi="Arial"/>
          <w:rtl w:val="0"/>
        </w:rPr>
        <w:t xml:space="preserve"> the following services:</w:t>
      </w:r>
    </w:p>
    <w:p w:rsidR="00000000" w:rsidDel="00000000" w:rsidP="00000000" w:rsidRDefault="00000000" w:rsidRPr="00000000" w14:paraId="00000019">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Provision of an appealing and healthy range of retail catering solutions and hospitality services for visitors and staff </w:t>
      </w:r>
    </w:p>
    <w:p w:rsidR="00000000" w:rsidDel="00000000" w:rsidP="00000000" w:rsidRDefault="00000000" w:rsidRPr="00000000" w14:paraId="0000001A">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24-hour Catering Services (Food and Beverages) as part of the service range.</w:t>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You are required to confirm that the contract included the requirements set out above by completing the relevant section in the table set out in Section A of the certificate template.</w:t>
      </w:r>
    </w:p>
    <w:p w:rsidR="00000000" w:rsidDel="00000000" w:rsidP="00000000" w:rsidRDefault="00000000" w:rsidRPr="00000000" w14:paraId="0000001C">
      <w:pPr>
        <w:tabs>
          <w:tab w:val="left" w:leader="none" w:pos="2267"/>
        </w:tabs>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01D">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provide a summary of the services delivered under the contract, which must evidence the requirements set out above. </w:t>
      </w:r>
    </w:p>
    <w:p w:rsidR="00000000" w:rsidDel="00000000" w:rsidP="00000000" w:rsidRDefault="00000000" w:rsidRPr="00000000" w14:paraId="0000001E">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years prior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or an ongoing contract you are currently delivering that has been ongoing for a minimum of </w:t>
      </w:r>
      <w:r w:rsidDel="00000000" w:rsidR="00000000" w:rsidRPr="00000000">
        <w:rPr>
          <w:rFonts w:ascii="Arial" w:cs="Arial" w:eastAsia="Arial" w:hAnsi="Arial"/>
          <w:rtl w:val="0"/>
        </w:rPr>
        <w:t xml:space="preserve">six months</w:t>
      </w:r>
    </w:p>
    <w:p w:rsidR="00000000" w:rsidDel="00000000" w:rsidP="00000000" w:rsidRDefault="00000000" w:rsidRPr="00000000" w14:paraId="0000001F">
      <w:pPr>
        <w:numPr>
          <w:ilvl w:val="0"/>
          <w:numId w:val="1"/>
        </w:numPr>
        <w:spacing w:after="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If the contract is ongoing you must be delivering the services. You cannot use a contract where you have not yet started to deliver the services</w:t>
      </w:r>
    </w:p>
    <w:p w:rsidR="00000000" w:rsidDel="00000000" w:rsidP="00000000" w:rsidRDefault="00000000" w:rsidRPr="00000000" w14:paraId="00000020">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Projects only need to have been completed within the time limit stated above. It is acceptable for the project to have commenced prior to 28</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July 2020.</w:t>
      </w:r>
    </w:p>
    <w:p w:rsidR="00000000" w:rsidDel="00000000" w:rsidP="00000000" w:rsidRDefault="00000000" w:rsidRPr="00000000" w14:paraId="00000021">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implementation and mobilisation and have become operational</w:t>
      </w:r>
    </w:p>
    <w:p w:rsidR="00000000" w:rsidDel="00000000" w:rsidP="00000000" w:rsidRDefault="00000000" w:rsidRPr="00000000" w14:paraId="00000022">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23">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24">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p>
    <w:p w:rsidR="00000000" w:rsidDel="00000000" w:rsidP="00000000" w:rsidRDefault="00000000" w:rsidRPr="00000000" w14:paraId="00000025">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highlight w:val="white"/>
          <w:rtl w:val="0"/>
        </w:rPr>
        <w:t xml:space="preserve">Examples may cover situations where your organisation was acting as prime contractor, key subcontractor or part of a consortium. </w:t>
      </w:r>
      <w:r w:rsidDel="00000000" w:rsidR="00000000" w:rsidRPr="00000000">
        <w:rPr>
          <w:rFonts w:ascii="Arial" w:cs="Arial" w:eastAsia="Arial" w:hAnsi="Arial"/>
          <w:rtl w:val="0"/>
        </w:rPr>
        <w:t xml:space="preserve">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26">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27">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The COTPA must be signed by an existing employee of the company for whom the work was undertaken</w:t>
      </w:r>
    </w:p>
    <w:p w:rsidR="00000000" w:rsidDel="00000000" w:rsidP="00000000" w:rsidRDefault="00000000" w:rsidRPr="00000000" w14:paraId="00000028">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9">
      <w:pPr>
        <w:spacing w:after="0" w:lineRule="auto"/>
        <w:ind w:right="-620"/>
        <w:rPr>
          <w:rFonts w:ascii="Arial" w:cs="Arial" w:eastAsia="Arial" w:hAnsi="Arial"/>
          <w:b w:val="1"/>
        </w:rPr>
      </w:pPr>
      <w:r w:rsidDel="00000000" w:rsidR="00000000" w:rsidRPr="00000000">
        <w:rPr>
          <w:rFonts w:ascii="Arial" w:cs="Arial" w:eastAsia="Arial" w:hAnsi="Arial"/>
          <w:b w:val="1"/>
          <w:rtl w:val="0"/>
        </w:rPr>
        <w:t xml:space="preserve">Further Information:</w:t>
      </w:r>
    </w:p>
    <w:p w:rsidR="00000000" w:rsidDel="00000000" w:rsidP="00000000" w:rsidRDefault="00000000" w:rsidRPr="00000000" w14:paraId="0000002A">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B">
      <w:pPr>
        <w:spacing w:after="0" w:lineRule="auto"/>
        <w:ind w:right="-620"/>
        <w:rPr>
          <w:rFonts w:ascii="Arial" w:cs="Arial" w:eastAsia="Arial" w:hAnsi="Arial"/>
        </w:rPr>
      </w:pPr>
      <w:bookmarkStart w:colFirst="0" w:colLast="0" w:name="_heading=h.1fob9te" w:id="1"/>
      <w:bookmarkEnd w:id="1"/>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provide a physical signature, a digital signature is an acceptable alternative.</w:t>
      </w:r>
    </w:p>
    <w:p w:rsidR="00000000" w:rsidDel="00000000" w:rsidP="00000000" w:rsidRDefault="00000000" w:rsidRPr="00000000" w14:paraId="0000002C">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D">
      <w:pPr>
        <w:spacing w:after="0" w:lineRule="auto"/>
        <w:ind w:right="-620"/>
        <w:rPr>
          <w:rFonts w:ascii="Arial" w:cs="Arial" w:eastAsia="Arial" w:hAnsi="Arial"/>
        </w:rPr>
      </w:pPr>
      <w:r w:rsidDel="00000000" w:rsidR="00000000" w:rsidRPr="00000000">
        <w:rPr>
          <w:rFonts w:ascii="Arial" w:cs="Arial" w:eastAsia="Arial" w:hAnsi="Arial"/>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2E">
      <w:pPr>
        <w:spacing w:after="0" w:lineRule="auto"/>
        <w:ind w:left="720" w:right="-620" w:firstLine="0"/>
        <w:rPr>
          <w:rFonts w:ascii="Arial" w:cs="Arial" w:eastAsia="Arial" w:hAnsi="Arial"/>
        </w:rPr>
      </w:pPr>
      <w:r w:rsidDel="00000000" w:rsidR="00000000" w:rsidRPr="00000000">
        <w:rPr>
          <w:rtl w:val="0"/>
        </w:rPr>
      </w:r>
    </w:p>
    <w:p w:rsidR="00000000" w:rsidDel="00000000" w:rsidP="00000000" w:rsidRDefault="00000000" w:rsidRPr="00000000" w14:paraId="0000002F">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another entity to demonstrate technical and professional ability e.g. you are relying on a proposed Key Subcontractor or Consortium Member, then they should be </w:t>
      </w:r>
      <w:r w:rsidDel="00000000" w:rsidR="00000000" w:rsidRPr="00000000">
        <w:rPr>
          <w:rFonts w:ascii="Arial" w:cs="Arial" w:eastAsia="Arial" w:hAnsi="Arial"/>
          <w:b w:val="1"/>
          <w:u w:val="single"/>
          <w:rtl w:val="0"/>
        </w:rPr>
        <w:t xml:space="preserve">named as the supplier</w:t>
      </w:r>
      <w:r w:rsidDel="00000000" w:rsidR="00000000" w:rsidRPr="00000000">
        <w:rPr>
          <w:rFonts w:ascii="Arial" w:cs="Arial" w:eastAsia="Arial" w:hAnsi="Arial"/>
          <w:rtl w:val="0"/>
        </w:rPr>
        <w:t xml:space="preserve"> in the COTPA.</w:t>
      </w:r>
    </w:p>
    <w:p w:rsidR="00000000" w:rsidDel="00000000" w:rsidP="00000000" w:rsidRDefault="00000000" w:rsidRPr="00000000" w14:paraId="00000030">
      <w:pPr>
        <w:spacing w:after="0" w:lineRule="auto"/>
        <w:ind w:right="-62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1">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rsidR="00000000" w:rsidDel="00000000" w:rsidP="00000000" w:rsidRDefault="00000000" w:rsidRPr="00000000" w14:paraId="00000032">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33">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34">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35">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evaluated PASS/FAIL</w:t>
      </w:r>
    </w:p>
    <w:p w:rsidR="00000000" w:rsidDel="00000000" w:rsidP="00000000" w:rsidRDefault="00000000" w:rsidRPr="00000000" w14:paraId="00000036">
      <w:pPr>
        <w:spacing w:after="240" w:before="240" w:lineRule="auto"/>
        <w:rPr>
          <w:rFonts w:ascii="Arial" w:cs="Arial" w:eastAsia="Arial" w:hAnsi="Arial"/>
        </w:rPr>
      </w:pPr>
      <w:r w:rsidDel="00000000" w:rsidR="00000000" w:rsidRPr="00000000">
        <w:rPr>
          <w:rFonts w:ascii="Arial" w:cs="Arial" w:eastAsia="Arial" w:hAnsi="Arial"/>
          <w:rtl w:val="0"/>
        </w:rPr>
        <w:t xml:space="preserve">You will fail Part 3 – Technical and Professional Capability (section 1.26)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37">
      <w:pPr>
        <w:keepLines w:val="1"/>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38">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COTPA.</w:t>
      </w:r>
    </w:p>
    <w:p w:rsidR="00000000" w:rsidDel="00000000" w:rsidP="00000000" w:rsidRDefault="00000000" w:rsidRPr="00000000" w14:paraId="00000039">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COTPA.</w:t>
      </w:r>
    </w:p>
    <w:p w:rsidR="00000000" w:rsidDel="00000000" w:rsidP="00000000" w:rsidRDefault="00000000" w:rsidRPr="00000000" w14:paraId="0000003A">
      <w:pPr>
        <w:widowControl w:val="0"/>
        <w:numPr>
          <w:ilvl w:val="0"/>
          <w:numId w:val="2"/>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verification is sought. </w:t>
      </w:r>
    </w:p>
    <w:p w:rsidR="00000000" w:rsidDel="00000000" w:rsidP="00000000" w:rsidRDefault="00000000" w:rsidRPr="00000000" w14:paraId="0000003B">
      <w:pPr>
        <w:spacing w:after="240" w:lineRule="auto"/>
        <w:rPr>
          <w:rFonts w:ascii="Arial" w:cs="Arial" w:eastAsia="Arial" w:hAnsi="Arial"/>
        </w:rPr>
      </w:pPr>
      <w:r w:rsidDel="00000000" w:rsidR="00000000" w:rsidRPr="00000000">
        <w:rPr>
          <w:rFonts w:ascii="Arial" w:cs="Arial" w:eastAsia="Arial" w:hAnsi="Arial"/>
          <w:rtl w:val="0"/>
        </w:rPr>
        <w:t xml:space="preserve">If we determine that you have failed Part 3 – Technical and Professional Capability (section 1.26) of the Selection Questionnaire we will notify you and tell you the reasons for this. </w:t>
      </w:r>
    </w:p>
    <w:p w:rsidR="00000000" w:rsidDel="00000000" w:rsidP="00000000" w:rsidRDefault="00000000" w:rsidRPr="00000000" w14:paraId="0000003C">
      <w:pPr>
        <w:ind w:hanging="567"/>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D">
      <w:pPr>
        <w:ind w:hanging="567"/>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E">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RM6331 –</w:t>
      </w: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Healthcare Soft Facilities Management (FM) Services- Lot 4b</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420" w:hRule="atLeast"/>
          <w:tblHeader w:val="0"/>
        </w:trPr>
        <w:tc>
          <w:tcPr>
            <w:gridSpan w:val="2"/>
            <w:shd w:fill="a4c2f4" w:val="clear"/>
            <w:vAlign w:val="center"/>
          </w:tcPr>
          <w:p w:rsidR="00000000" w:rsidDel="00000000" w:rsidP="00000000" w:rsidRDefault="00000000" w:rsidRPr="00000000" w14:paraId="0000003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4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42">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[bidder’s name]</w:t>
            </w:r>
          </w:p>
        </w:tc>
      </w:tr>
      <w:tr>
        <w:trPr>
          <w:cantSplit w:val="0"/>
          <w:trHeight w:val="540" w:hRule="atLeast"/>
          <w:tblHeader w:val="0"/>
        </w:trPr>
        <w:tc>
          <w:tcPr>
            <w:gridSpan w:val="2"/>
            <w:shd w:fill="ffffff" w:val="clear"/>
            <w:vAlign w:val="center"/>
          </w:tcPr>
          <w:p w:rsidR="00000000" w:rsidDel="00000000" w:rsidP="00000000" w:rsidRDefault="00000000" w:rsidRPr="00000000" w14:paraId="0000004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4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46">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[customer name]</w:t>
            </w:r>
          </w:p>
        </w:tc>
      </w:tr>
      <w:tr>
        <w:trPr>
          <w:cantSplit w:val="0"/>
          <w:trHeight w:val="540" w:hRule="atLeast"/>
          <w:tblHeader w:val="0"/>
        </w:trPr>
        <w:tc>
          <w:tcPr>
            <w:shd w:fill="ffffff" w:val="clear"/>
            <w:vAlign w:val="center"/>
          </w:tcPr>
          <w:p w:rsidR="00000000" w:rsidDel="00000000" w:rsidP="00000000" w:rsidRDefault="00000000" w:rsidRPr="00000000" w14:paraId="0000004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48">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subcontractor or part of a consortium.</w:t>
            </w:r>
          </w:p>
          <w:p w:rsidR="00000000" w:rsidDel="00000000" w:rsidP="00000000" w:rsidRDefault="00000000" w:rsidRPr="00000000" w14:paraId="00000049">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4A">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[supplier name] [additional information if applicable]</w:t>
            </w:r>
          </w:p>
        </w:tc>
      </w:tr>
      <w:tr>
        <w:trPr>
          <w:cantSplit w:val="0"/>
          <w:trHeight w:val="540" w:hRule="atLeast"/>
          <w:tblHeader w:val="0"/>
        </w:trPr>
        <w:tc>
          <w:tcPr>
            <w:shd w:fill="ffffff" w:val="clear"/>
            <w:vAlign w:val="center"/>
          </w:tcPr>
          <w:p w:rsidR="00000000" w:rsidDel="00000000" w:rsidP="00000000" w:rsidRDefault="00000000" w:rsidRPr="00000000" w14:paraId="0000004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4C">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4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4E">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40" w:hRule="atLeast"/>
          <w:tblHeader w:val="0"/>
        </w:trPr>
        <w:tc>
          <w:tcPr>
            <w:shd w:fill="ffffff" w:val="clear"/>
            <w:vAlign w:val="center"/>
          </w:tcPr>
          <w:p w:rsidR="00000000" w:rsidDel="00000000" w:rsidP="00000000" w:rsidRDefault="00000000" w:rsidRPr="00000000" w14:paraId="0000004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50">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69" w:hRule="atLeast"/>
          <w:tblHeader w:val="0"/>
        </w:trPr>
        <w:tc>
          <w:tcPr>
            <w:shd w:fill="ffffff" w:val="clear"/>
            <w:vAlign w:val="center"/>
          </w:tcPr>
          <w:p w:rsidR="00000000" w:rsidDel="00000000" w:rsidP="00000000" w:rsidRDefault="00000000" w:rsidRPr="00000000" w14:paraId="0000005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OJEU/FTS Award Notice reference or </w:t>
            </w:r>
          </w:p>
          <w:p w:rsidR="00000000" w:rsidDel="00000000" w:rsidP="00000000" w:rsidRDefault="00000000" w:rsidRPr="00000000" w14:paraId="0000005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53">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54">
            <w:pPr>
              <w:spacing w:after="80" w:before="80" w:lineRule="auto"/>
              <w:rPr>
                <w:rFonts w:ascii="Arial" w:cs="Arial" w:eastAsia="Arial" w:hAnsi="Arial"/>
              </w:rPr>
            </w:pPr>
            <w:r w:rsidDel="00000000" w:rsidR="00000000" w:rsidRPr="00000000">
              <w:rPr>
                <w:rFonts w:ascii="Arial" w:cs="Arial" w:eastAsia="Arial" w:hAnsi="Arial"/>
                <w:rtl w:val="0"/>
              </w:rPr>
              <w:t xml:space="preserve">OJEU/FTS Award Notice or Contracts Finder reference:</w:t>
            </w:r>
          </w:p>
          <w:p w:rsidR="00000000" w:rsidDel="00000000" w:rsidP="00000000" w:rsidRDefault="00000000" w:rsidRPr="00000000" w14:paraId="00000055">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[e.g. 2011/S 239-387260]</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6">
            <w:pPr>
              <w:widowControl w:val="0"/>
              <w:spacing w:after="120" w:before="120" w:lineRule="auto"/>
              <w:ind w:right="160"/>
              <w:rPr>
                <w:rFonts w:ascii="Arial" w:cs="Arial" w:eastAsia="Arial" w:hAnsi="Arial"/>
                <w:b w:val="1"/>
                <w:highlight w:val="yellow"/>
              </w:rPr>
            </w:pPr>
            <w:r w:rsidDel="00000000" w:rsidR="00000000" w:rsidRPr="00000000">
              <w:rPr>
                <w:rFonts w:ascii="Arial" w:cs="Arial" w:eastAsia="Arial" w:hAnsi="Arial"/>
                <w:b w:val="1"/>
                <w:rtl w:val="0"/>
              </w:rPr>
              <w:t xml:space="preserve">Confirm that the contract included the following services: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8">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Provision of an appealing and healthy range of retail catering solutions and hospitality services for visitors and staff</w:t>
            </w:r>
          </w:p>
        </w:tc>
        <w:tc>
          <w:tcPr>
            <w:shd w:fill="ffffff" w:val="clear"/>
            <w:vAlign w:val="center"/>
          </w:tcPr>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5A">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24-hour Catering Services (Food and Beverages) as part of the service range.</w:t>
            </w:r>
          </w:p>
        </w:tc>
        <w:tc>
          <w:tcPr>
            <w:shd w:fill="ffffff" w:val="clear"/>
            <w:vAlign w:val="center"/>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C">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Summary of the contract:</w:t>
            </w:r>
          </w:p>
          <w:p w:rsidR="00000000" w:rsidDel="00000000" w:rsidP="00000000" w:rsidRDefault="00000000" w:rsidRPr="00000000" w14:paraId="0000005D">
            <w:pPr>
              <w:widowControl w:val="0"/>
              <w:spacing w:after="120" w:before="120" w:lineRule="auto"/>
              <w:ind w:right="160"/>
              <w:rPr>
                <w:rFonts w:ascii="Arial" w:cs="Arial" w:eastAsia="Arial" w:hAnsi="Arial"/>
                <w:highlight w:val="yellow"/>
              </w:rPr>
            </w:pPr>
            <w:bookmarkStart w:colFirst="0" w:colLast="0" w:name="_heading=h.3znysh7" w:id="2"/>
            <w:bookmarkEnd w:id="2"/>
            <w:r w:rsidDel="00000000" w:rsidR="00000000" w:rsidRPr="00000000">
              <w:rPr>
                <w:rFonts w:ascii="Arial" w:cs="Arial" w:eastAsia="Arial" w:hAnsi="Arial"/>
                <w:rtl w:val="0"/>
              </w:rPr>
              <w:t xml:space="preserve">Please describe the services delivered under the contract (200 words max):</w:t>
            </w:r>
            <w:r w:rsidDel="00000000" w:rsidR="00000000" w:rsidRPr="00000000">
              <w:rPr>
                <w:rtl w:val="0"/>
              </w:rPr>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F">
            <w:pPr>
              <w:widowControl w:val="0"/>
              <w:spacing w:after="80" w:before="80" w:lineRule="auto"/>
              <w:rPr>
                <w:rFonts w:ascii="Arial" w:cs="Arial" w:eastAsia="Arial" w:hAnsi="Arial"/>
              </w:rPr>
            </w:pPr>
            <w:r w:rsidDel="00000000" w:rsidR="00000000" w:rsidRPr="00000000">
              <w:rPr>
                <w:rFonts w:ascii="Arial" w:cs="Arial" w:eastAsia="Arial" w:hAnsi="Arial"/>
                <w:highlight w:val="yellow"/>
                <w:rtl w:val="0"/>
              </w:rPr>
              <w:t xml:space="preserve">[Insert summary of services delivered under the contract]</w:t>
            </w:r>
            <w:r w:rsidDel="00000000" w:rsidR="00000000" w:rsidRPr="00000000">
              <w:rPr>
                <w:rtl w:val="0"/>
              </w:rPr>
            </w:r>
          </w:p>
          <w:p w:rsidR="00000000" w:rsidDel="00000000" w:rsidP="00000000" w:rsidRDefault="00000000" w:rsidRPr="00000000" w14:paraId="00000060">
            <w:pPr>
              <w:widowControl w:val="0"/>
              <w:ind w:left="510" w:right="158" w:firstLine="0"/>
              <w:rPr/>
            </w:pPr>
            <w:r w:rsidDel="00000000" w:rsidR="00000000" w:rsidRPr="00000000">
              <w:rPr>
                <w:rtl w:val="0"/>
              </w:rPr>
              <w:t xml:space="preserve">                              </w:t>
            </w:r>
          </w:p>
          <w:p w:rsidR="00000000" w:rsidDel="00000000" w:rsidP="00000000" w:rsidRDefault="00000000" w:rsidRPr="00000000" w14:paraId="00000061">
            <w:pPr>
              <w:spacing w:after="80" w:before="8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63">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tbl>
      <w:tblPr>
        <w:tblStyle w:val="Table2"/>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6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66">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6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69">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6B">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6D">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6F">
            <w:pPr>
              <w:spacing w:after="80" w:before="80" w:lineRule="auto"/>
              <w:rPr>
                <w:rFonts w:ascii="Arial" w:cs="Arial" w:eastAsia="Arial" w:hAnsi="Arial"/>
              </w:rPr>
            </w:pPr>
            <w:bookmarkStart w:colFirst="0" w:colLast="0" w:name="_heading=h.30j0zll" w:id="3"/>
            <w:bookmarkEnd w:id="3"/>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7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72">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73">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74">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p>
          <w:p w:rsidR="00000000" w:rsidDel="00000000" w:rsidP="00000000" w:rsidRDefault="00000000" w:rsidRPr="00000000" w14:paraId="00000075">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76">
            <w:pPr>
              <w:spacing w:after="80" w:before="80" w:lineRule="auto"/>
              <w:rPr>
                <w:rFonts w:ascii="Arial" w:cs="Arial" w:eastAsia="Arial" w:hAnsi="Arial"/>
              </w:rPr>
            </w:pPr>
            <w:r w:rsidDel="00000000" w:rsidR="00000000" w:rsidRPr="00000000">
              <w:rPr>
                <w:rFonts w:ascii="Arial" w:cs="Arial" w:eastAsia="Arial" w:hAnsi="Arial"/>
              </w:rPr>
              <w:pict>
                <v:shape id="_x0000_i1025" style="width:192.5pt;height:95.5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77">
            <w:pPr>
              <w:spacing w:after="80" w:before="80" w:lineRule="auto"/>
              <w:rPr>
                <w:rFonts w:ascii="Arial" w:cs="Arial" w:eastAsia="Arial" w:hAnsi="Arial"/>
                <w:b w:val="1"/>
              </w:rPr>
            </w:pPr>
            <w:r w:rsidDel="00000000" w:rsidR="00000000" w:rsidRPr="00000000">
              <w:rPr>
                <w:rFonts w:ascii="Arial" w:cs="Arial" w:eastAsia="Arial" w:hAnsi="Arial"/>
                <w:rtl w:val="0"/>
              </w:rPr>
              <w:t xml:space="preserve">Name: [ ]   </w:t>
            </w:r>
            <w:r w:rsidDel="00000000" w:rsidR="00000000" w:rsidRPr="00000000">
              <w:rPr>
                <w:rtl w:val="0"/>
              </w:rPr>
            </w:r>
          </w:p>
        </w:tc>
      </w:tr>
      <w:tr>
        <w:trPr>
          <w:cantSplit w:val="0"/>
          <w:trHeight w:val="720" w:hRule="atLeast"/>
          <w:tblHeader w:val="0"/>
        </w:trPr>
        <w:tc>
          <w:tcPr>
            <w:gridSpan w:val="2"/>
            <w:vAlign w:val="center"/>
          </w:tcPr>
          <w:p w:rsidR="00000000" w:rsidDel="00000000" w:rsidP="00000000" w:rsidRDefault="00000000" w:rsidRPr="00000000" w14:paraId="00000078">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7A">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7B">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7C">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7E">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RM6331 – Healthcare Soft Facilities Management (FM) Services</w:t>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 Lot 4b Certificate of Technical and Professional Ability </w:t>
    </w:r>
  </w:p>
  <w:p w:rsidR="00000000" w:rsidDel="00000000" w:rsidP="00000000" w:rsidRDefault="00000000" w:rsidRPr="00000000" w14:paraId="00000087">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8dj3R1xo2h4C5agofkJ7fKFExw==">CgMxLjAyCGguZ2pkZ3hzMgloLjFmb2I5dGUyCWguM3pueXNoNzIJaC4zMGowemxsOAByITFObTdEX3hUODAxdXoyZlRQb3BRb2RMckE3MThUUmVITw==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2023-07-24T12:44:00Z</dcterms:created>
  <dc:creator>Peter Youngman</dc:creator>
</cp:coreProperties>
</file>